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D133F3" w14:textId="77777777" w:rsidR="00B7772B" w:rsidRDefault="00000000">
      <w:pPr>
        <w:spacing w:before="600"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Guía para planificar la Conversación de Mentoría </w:t>
      </w:r>
    </w:p>
    <w:p w14:paraId="51C2A38E" w14:textId="77777777" w:rsidR="00B7772B" w:rsidRDefault="00000000">
      <w:pPr>
        <w:spacing w:before="480" w:after="0" w:line="240" w:lineRule="auto"/>
        <w:jc w:val="both"/>
        <w:sectPr w:rsidR="00B7772B">
          <w:headerReference w:type="default" r:id="rId7"/>
          <w:footerReference w:type="default" r:id="rId8"/>
          <w:pgSz w:w="12240" w:h="15840"/>
          <w:pgMar w:top="1894" w:right="1077" w:bottom="1700" w:left="1077" w:header="1894" w:footer="737" w:gutter="0"/>
          <w:pgNumType w:start="1"/>
          <w:cols w:space="720"/>
        </w:sectPr>
      </w:pPr>
      <w:r>
        <w:rPr>
          <w:sz w:val="24"/>
          <w:szCs w:val="24"/>
        </w:rPr>
        <w:t xml:space="preserve">Este documento debe ser completado una vez realizada la observación al </w:t>
      </w:r>
      <w:proofErr w:type="spellStart"/>
      <w:r>
        <w:rPr>
          <w:sz w:val="24"/>
          <w:szCs w:val="24"/>
        </w:rPr>
        <w:t>mentoreado</w:t>
      </w:r>
      <w:proofErr w:type="spellEnd"/>
      <w:r>
        <w:rPr>
          <w:sz w:val="24"/>
          <w:szCs w:val="24"/>
        </w:rPr>
        <w:t xml:space="preserve">, lo que le permitirá avanzar en la planificación de su primera conversación de mentoría. Esta planificación, constituye un mapa de ruta flexible que le ayudará a anticipar caminos para el logro de la reflexión del </w:t>
      </w:r>
      <w:proofErr w:type="spellStart"/>
      <w:r>
        <w:rPr>
          <w:sz w:val="24"/>
          <w:szCs w:val="24"/>
        </w:rPr>
        <w:t>mentoreado</w:t>
      </w:r>
      <w:proofErr w:type="spellEnd"/>
      <w:r>
        <w:rPr>
          <w:sz w:val="24"/>
          <w:szCs w:val="24"/>
        </w:rPr>
        <w:t xml:space="preserve"> y estar preparado para lo que este pudiera aportar a la conversación lo más detalladamente posible.</w:t>
      </w:r>
      <w:r>
        <w:t xml:space="preserve"> </w:t>
      </w:r>
    </w:p>
    <w:p w14:paraId="330953DC" w14:textId="77777777" w:rsidR="00B7772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357" w:hanging="357"/>
        <w:jc w:val="both"/>
        <w:rPr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A continuación, registre información relevante del contexto de la observación realizada:</w:t>
      </w:r>
    </w:p>
    <w:tbl>
      <w:tblPr>
        <w:tblStyle w:val="a"/>
        <w:tblW w:w="100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093"/>
        <w:gridCol w:w="4912"/>
      </w:tblGrid>
      <w:tr w:rsidR="00B7772B" w14:paraId="1589FDCC" w14:textId="77777777">
        <w:trPr>
          <w:trHeight w:val="428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E2DE2A" w14:textId="77777777" w:rsidR="00B7772B" w:rsidRDefault="00000000">
            <w:pPr>
              <w:spacing w:after="0"/>
              <w:ind w:left="100" w:right="100"/>
              <w:jc w:val="both"/>
            </w:pPr>
            <w:r>
              <w:t>Nombre mentor/a: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71B06D" w14:textId="77777777" w:rsidR="00B7772B" w:rsidRDefault="00000000">
            <w:pPr>
              <w:spacing w:after="0"/>
              <w:ind w:left="100" w:right="100"/>
              <w:jc w:val="both"/>
              <w:rPr>
                <w:color w:val="7F7F7F"/>
              </w:rPr>
            </w:pPr>
            <w:r>
              <w:rPr>
                <w:color w:val="7F7F7F"/>
              </w:rPr>
              <w:t xml:space="preserve"> </w:t>
            </w:r>
          </w:p>
        </w:tc>
      </w:tr>
      <w:tr w:rsidR="00B7772B" w14:paraId="0AE6ADC0" w14:textId="77777777">
        <w:trPr>
          <w:trHeight w:val="560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DA376D" w14:textId="77777777" w:rsidR="00B7772B" w:rsidRDefault="00000000">
            <w:pPr>
              <w:spacing w:after="0"/>
              <w:ind w:left="100" w:right="100"/>
              <w:jc w:val="both"/>
            </w:pPr>
            <w:r>
              <w:t>Nombre del docente (</w:t>
            </w:r>
            <w:proofErr w:type="spellStart"/>
            <w:r>
              <w:t>mentoreado</w:t>
            </w:r>
            <w:proofErr w:type="spellEnd"/>
            <w:r>
              <w:t>/a):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8D32E7" w14:textId="77777777" w:rsidR="00B7772B" w:rsidRDefault="00000000">
            <w:pPr>
              <w:spacing w:after="0"/>
              <w:ind w:left="100" w:right="100"/>
              <w:jc w:val="both"/>
              <w:rPr>
                <w:color w:val="7F7F7F"/>
              </w:rPr>
            </w:pPr>
            <w:r>
              <w:rPr>
                <w:color w:val="7F7F7F"/>
              </w:rPr>
              <w:t xml:space="preserve"> </w:t>
            </w:r>
          </w:p>
        </w:tc>
      </w:tr>
      <w:tr w:rsidR="00B7772B" w14:paraId="23EC7EB9" w14:textId="77777777">
        <w:trPr>
          <w:trHeight w:val="306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A44C88" w14:textId="77777777" w:rsidR="00B7772B" w:rsidRDefault="00000000">
            <w:pPr>
              <w:spacing w:after="0"/>
              <w:ind w:left="100" w:right="100"/>
              <w:jc w:val="both"/>
            </w:pPr>
            <w:r>
              <w:t>Territorio: (comuna)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18D693" w14:textId="77777777" w:rsidR="00B7772B" w:rsidRDefault="00B7772B">
            <w:pPr>
              <w:spacing w:after="0"/>
              <w:ind w:left="100" w:right="100"/>
              <w:jc w:val="both"/>
              <w:rPr>
                <w:color w:val="7F7F7F"/>
              </w:rPr>
            </w:pPr>
          </w:p>
        </w:tc>
      </w:tr>
      <w:tr w:rsidR="00B7772B" w14:paraId="76EECFCF" w14:textId="77777777">
        <w:trPr>
          <w:trHeight w:val="560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C65753" w14:textId="77777777" w:rsidR="00B7772B" w:rsidRDefault="00000000">
            <w:pPr>
              <w:spacing w:after="0"/>
              <w:ind w:left="100" w:right="100"/>
              <w:jc w:val="both"/>
            </w:pPr>
            <w:r>
              <w:t>Establecimiento o centro educativo: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10D601" w14:textId="77777777" w:rsidR="00B7772B" w:rsidRDefault="00B7772B">
            <w:pPr>
              <w:spacing w:after="0"/>
              <w:ind w:left="100" w:right="100"/>
              <w:jc w:val="both"/>
              <w:rPr>
                <w:color w:val="7F7F7F"/>
              </w:rPr>
            </w:pPr>
          </w:p>
        </w:tc>
      </w:tr>
      <w:tr w:rsidR="00B7772B" w14:paraId="695C1222" w14:textId="77777777">
        <w:trPr>
          <w:trHeight w:val="323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A7242C" w14:textId="77777777" w:rsidR="00B7772B" w:rsidRDefault="00000000">
            <w:pPr>
              <w:spacing w:after="0"/>
              <w:ind w:left="100" w:right="100"/>
              <w:jc w:val="both"/>
            </w:pPr>
            <w:r>
              <w:t xml:space="preserve">Cargo del </w:t>
            </w:r>
            <w:proofErr w:type="spellStart"/>
            <w:r>
              <w:t>mentoreado</w:t>
            </w:r>
            <w:proofErr w:type="spellEnd"/>
            <w:r>
              <w:t>/a: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237C16" w14:textId="77777777" w:rsidR="00B7772B" w:rsidRDefault="00B7772B">
            <w:pPr>
              <w:spacing w:after="0"/>
              <w:ind w:left="100" w:right="100"/>
              <w:jc w:val="both"/>
              <w:rPr>
                <w:color w:val="7F7F7F"/>
              </w:rPr>
            </w:pPr>
          </w:p>
        </w:tc>
      </w:tr>
      <w:tr w:rsidR="00B7772B" w14:paraId="075F16FE" w14:textId="77777777">
        <w:trPr>
          <w:trHeight w:val="485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30A0C2" w14:textId="77777777" w:rsidR="00B7772B" w:rsidRDefault="00000000">
            <w:pPr>
              <w:spacing w:after="0"/>
              <w:ind w:left="100" w:right="100"/>
              <w:jc w:val="both"/>
            </w:pPr>
            <w:r>
              <w:t>Fecha de observación: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93F65D" w14:textId="77777777" w:rsidR="00B7772B" w:rsidRDefault="00000000">
            <w:pPr>
              <w:spacing w:after="0"/>
              <w:ind w:left="100" w:right="100"/>
              <w:jc w:val="both"/>
              <w:rPr>
                <w:color w:val="7F7F7F"/>
              </w:rPr>
            </w:pPr>
            <w:r>
              <w:rPr>
                <w:color w:val="7F7F7F"/>
              </w:rPr>
              <w:t xml:space="preserve"> </w:t>
            </w:r>
          </w:p>
        </w:tc>
      </w:tr>
      <w:tr w:rsidR="00B7772B" w14:paraId="1EB074B7" w14:textId="77777777">
        <w:trPr>
          <w:trHeight w:val="560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01D381" w14:textId="77777777" w:rsidR="00B7772B" w:rsidRDefault="00000000">
            <w:pPr>
              <w:spacing w:after="0"/>
              <w:ind w:left="100" w:right="100"/>
              <w:jc w:val="both"/>
            </w:pPr>
            <w:r>
              <w:t>Duración de la observación: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1BF5C5" w14:textId="77777777" w:rsidR="00B7772B" w:rsidRDefault="00000000">
            <w:pPr>
              <w:spacing w:after="0"/>
              <w:ind w:left="100" w:right="100"/>
              <w:jc w:val="both"/>
              <w:rPr>
                <w:color w:val="7F7F7F"/>
              </w:rPr>
            </w:pPr>
            <w:r>
              <w:rPr>
                <w:color w:val="7F7F7F"/>
              </w:rPr>
              <w:t xml:space="preserve"> </w:t>
            </w:r>
          </w:p>
        </w:tc>
      </w:tr>
      <w:tr w:rsidR="00B7772B" w14:paraId="6AFE1883" w14:textId="77777777">
        <w:trPr>
          <w:trHeight w:val="569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7A448E" w14:textId="77777777" w:rsidR="00B7772B" w:rsidRDefault="00000000">
            <w:pPr>
              <w:spacing w:after="0"/>
              <w:ind w:left="100" w:right="100"/>
            </w:pPr>
            <w:r>
              <w:t>Enuncie el foco de observación acordado: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A4DEA4" w14:textId="77777777" w:rsidR="00B7772B" w:rsidRDefault="00000000">
            <w:pPr>
              <w:spacing w:after="0"/>
              <w:ind w:left="100" w:right="100"/>
              <w:jc w:val="both"/>
              <w:rPr>
                <w:color w:val="7F7F7F"/>
              </w:rPr>
            </w:pPr>
            <w:r>
              <w:rPr>
                <w:color w:val="7F7F7F"/>
              </w:rPr>
              <w:t xml:space="preserve"> </w:t>
            </w:r>
          </w:p>
        </w:tc>
      </w:tr>
      <w:tr w:rsidR="00B7772B" w14:paraId="51CB4238" w14:textId="77777777">
        <w:trPr>
          <w:trHeight w:val="875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FF38C0" w14:textId="77777777" w:rsidR="00B7772B" w:rsidRDefault="00000000">
            <w:pPr>
              <w:spacing w:after="0"/>
              <w:ind w:left="100" w:right="100"/>
            </w:pPr>
            <w:r>
              <w:t xml:space="preserve">Si su </w:t>
            </w:r>
            <w:proofErr w:type="spellStart"/>
            <w:r>
              <w:t>mentoreado</w:t>
            </w:r>
            <w:proofErr w:type="spellEnd"/>
            <w:r>
              <w:t>/a es docente indique estándar y descriptor de Extracto estándares y marco buena enseñanza que se vincula con el foco acordado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30EB9A" w14:textId="77777777" w:rsidR="00B7772B" w:rsidRDefault="00B7772B">
            <w:pPr>
              <w:spacing w:after="0"/>
              <w:ind w:left="100" w:right="100"/>
              <w:jc w:val="both"/>
              <w:rPr>
                <w:color w:val="7F7F7F"/>
              </w:rPr>
            </w:pPr>
          </w:p>
        </w:tc>
      </w:tr>
      <w:tr w:rsidR="00B7772B" w14:paraId="27C596F0" w14:textId="77777777">
        <w:trPr>
          <w:trHeight w:val="875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B83EEC" w14:textId="77777777" w:rsidR="00B7772B" w:rsidRDefault="00000000">
            <w:pPr>
              <w:spacing w:after="0"/>
              <w:ind w:left="100" w:right="100"/>
            </w:pPr>
            <w:r>
              <w:t>Si su mentor tiene rol de gestión o directivo, indique Dimensión práctica específica de MDB y Liderazgo MINEDUC que se vincula con el foco acordado.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52E91C" w14:textId="77777777" w:rsidR="00B7772B" w:rsidRDefault="00B7772B">
            <w:pPr>
              <w:spacing w:after="0"/>
              <w:ind w:left="100" w:right="100"/>
              <w:jc w:val="both"/>
              <w:rPr>
                <w:color w:val="7F7F7F"/>
              </w:rPr>
            </w:pPr>
          </w:p>
        </w:tc>
      </w:tr>
      <w:tr w:rsidR="00B7772B" w14:paraId="1D100219" w14:textId="77777777">
        <w:trPr>
          <w:trHeight w:val="527"/>
          <w:tblHeader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3C3EC4" w14:textId="77777777" w:rsidR="00B7772B" w:rsidRDefault="00000000">
            <w:pPr>
              <w:spacing w:after="0"/>
              <w:ind w:left="100" w:right="100"/>
            </w:pPr>
            <w:r>
              <w:t>Nivel educativo (curso) o instancia observada: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40CD47" w14:textId="77777777" w:rsidR="00B7772B" w:rsidRDefault="00B7772B">
            <w:pPr>
              <w:spacing w:after="0"/>
              <w:ind w:right="100"/>
              <w:jc w:val="both"/>
              <w:rPr>
                <w:color w:val="7F7F7F"/>
              </w:rPr>
            </w:pPr>
          </w:p>
        </w:tc>
      </w:tr>
      <w:tr w:rsidR="00B7772B" w14:paraId="11F88E6A" w14:textId="77777777">
        <w:trPr>
          <w:trHeight w:val="875"/>
        </w:trPr>
        <w:tc>
          <w:tcPr>
            <w:tcW w:w="5093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2D42BD" w14:textId="77777777" w:rsidR="00B7772B" w:rsidRDefault="00000000">
            <w:pPr>
              <w:spacing w:after="0"/>
              <w:ind w:left="100" w:right="100"/>
              <w:jc w:val="both"/>
            </w:pPr>
            <w:r>
              <w:t>Instrumento(s) de observación utilizado(s):</w:t>
            </w:r>
          </w:p>
          <w:p w14:paraId="05661558" w14:textId="77777777" w:rsidR="00B7772B" w:rsidRDefault="00000000">
            <w:pPr>
              <w:spacing w:after="0"/>
              <w:ind w:left="100" w:right="100"/>
              <w:jc w:val="both"/>
              <w:rPr>
                <w:i/>
              </w:rPr>
            </w:pPr>
            <w:r>
              <w:rPr>
                <w:i/>
              </w:rPr>
              <w:t>incluya en anexos con sus resultados.</w:t>
            </w:r>
          </w:p>
        </w:tc>
        <w:tc>
          <w:tcPr>
            <w:tcW w:w="4912" w:type="dxa"/>
            <w:tcBorders>
              <w:top w:val="single" w:sz="8" w:space="0" w:color="ED7D31"/>
              <w:left w:val="single" w:sz="8" w:space="0" w:color="ED7D31"/>
              <w:bottom w:val="single" w:sz="8" w:space="0" w:color="ED7D31"/>
              <w:right w:val="single" w:sz="8" w:space="0" w:color="ED7D31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4D8BCA" w14:textId="77777777" w:rsidR="00B7772B" w:rsidRDefault="00000000">
            <w:pPr>
              <w:spacing w:after="0"/>
              <w:ind w:left="100" w:right="100"/>
              <w:jc w:val="both"/>
              <w:rPr>
                <w:color w:val="7F7F7F"/>
              </w:rPr>
            </w:pPr>
            <w:r>
              <w:rPr>
                <w:color w:val="7F7F7F"/>
              </w:rPr>
              <w:t xml:space="preserve"> </w:t>
            </w:r>
          </w:p>
        </w:tc>
      </w:tr>
    </w:tbl>
    <w:p w14:paraId="077C3DAC" w14:textId="77777777" w:rsidR="00B7772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357" w:hanging="357"/>
        <w:jc w:val="both"/>
        <w:rPr>
          <w:b/>
          <w:sz w:val="24"/>
          <w:szCs w:val="24"/>
        </w:rPr>
      </w:pPr>
      <w:r>
        <w:br w:type="page"/>
      </w:r>
      <w:r>
        <w:rPr>
          <w:b/>
          <w:color w:val="000000"/>
          <w:sz w:val="24"/>
          <w:szCs w:val="24"/>
        </w:rPr>
        <w:lastRenderedPageBreak/>
        <w:t>A partir del registro de la observación,</w:t>
      </w:r>
      <w:r>
        <w:rPr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 xml:space="preserve">analice y seleccione evidencias en la siguiente tabla: </w:t>
      </w:r>
    </w:p>
    <w:tbl>
      <w:tblPr>
        <w:tblStyle w:val="a0"/>
        <w:tblW w:w="10066" w:type="dxa"/>
        <w:tbl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H w:val="single" w:sz="8" w:space="0" w:color="ED7D31"/>
          <w:insideV w:val="single" w:sz="8" w:space="0" w:color="ED7D31"/>
        </w:tblBorders>
        <w:tblLayout w:type="fixed"/>
        <w:tblLook w:val="0600" w:firstRow="0" w:lastRow="0" w:firstColumn="0" w:lastColumn="0" w:noHBand="1" w:noVBand="1"/>
      </w:tblPr>
      <w:tblGrid>
        <w:gridCol w:w="4530"/>
        <w:gridCol w:w="5536"/>
      </w:tblGrid>
      <w:tr w:rsidR="00B7772B" w14:paraId="1904E761" w14:textId="77777777">
        <w:trPr>
          <w:trHeight w:val="1355"/>
        </w:trPr>
        <w:tc>
          <w:tcPr>
            <w:tcW w:w="4530" w:type="dxa"/>
            <w:shd w:val="clear" w:color="auto" w:fill="E7E6E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5695B3" w14:textId="77777777" w:rsidR="00B7772B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21" w:hanging="221"/>
              <w:jc w:val="both"/>
            </w:pPr>
            <w:r>
              <w:rPr>
                <w:b/>
                <w:color w:val="000000"/>
              </w:rPr>
              <w:t xml:space="preserve">Reconozca las fortalezas </w:t>
            </w:r>
            <w:r>
              <w:rPr>
                <w:color w:val="000000"/>
              </w:rPr>
              <w:t xml:space="preserve">de la instancia observada (al menos 3) en relación con el foco de análisis </w:t>
            </w:r>
            <w:r>
              <w:rPr>
                <w:i/>
                <w:color w:val="000000"/>
              </w:rPr>
              <w:t>¿Cuáles son? ¿Por qué son fortalezas? ¿Cómo se relacionan con los focos de análisis?</w:t>
            </w:r>
          </w:p>
        </w:tc>
        <w:tc>
          <w:tcPr>
            <w:tcW w:w="553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B9BFEE" w14:textId="77777777" w:rsidR="00B7772B" w:rsidRDefault="00B7772B">
            <w:pPr>
              <w:widowControl w:val="0"/>
              <w:spacing w:after="0" w:line="240" w:lineRule="auto"/>
              <w:rPr>
                <w:b/>
              </w:rPr>
            </w:pPr>
          </w:p>
        </w:tc>
      </w:tr>
      <w:tr w:rsidR="00B7772B" w14:paraId="6BBD3874" w14:textId="77777777">
        <w:trPr>
          <w:trHeight w:val="766"/>
        </w:trPr>
        <w:tc>
          <w:tcPr>
            <w:tcW w:w="4530" w:type="dxa"/>
            <w:shd w:val="clear" w:color="auto" w:fill="E7E6E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2D2683" w14:textId="77777777" w:rsidR="00B7772B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21" w:hanging="221"/>
              <w:jc w:val="both"/>
            </w:pPr>
            <w:r>
              <w:rPr>
                <w:b/>
                <w:color w:val="000000"/>
              </w:rPr>
              <w:t xml:space="preserve">Determine los desafíos </w:t>
            </w:r>
            <w:r>
              <w:rPr>
                <w:color w:val="000000"/>
              </w:rPr>
              <w:t>de la instancia observada (al menos 2) en relación con el foco de análisis.</w:t>
            </w:r>
          </w:p>
        </w:tc>
        <w:tc>
          <w:tcPr>
            <w:tcW w:w="553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2B6B39" w14:textId="77777777" w:rsidR="00B7772B" w:rsidRDefault="00B7772B">
            <w:pPr>
              <w:widowControl w:val="0"/>
              <w:spacing w:after="0" w:line="240" w:lineRule="auto"/>
              <w:rPr>
                <w:b/>
              </w:rPr>
            </w:pPr>
          </w:p>
        </w:tc>
      </w:tr>
      <w:tr w:rsidR="00B7772B" w14:paraId="1B16192B" w14:textId="77777777">
        <w:tc>
          <w:tcPr>
            <w:tcW w:w="4530" w:type="dxa"/>
            <w:shd w:val="clear" w:color="auto" w:fill="E7E6E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2BB6AC" w14:textId="77777777" w:rsidR="00B7772B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21" w:hanging="221"/>
              <w:jc w:val="both"/>
            </w:pPr>
            <w:r>
              <w:rPr>
                <w:b/>
                <w:color w:val="000000"/>
              </w:rPr>
              <w:t xml:space="preserve">Seleccione y señale las evidencias, </w:t>
            </w:r>
            <w:r>
              <w:rPr>
                <w:color w:val="000000"/>
              </w:rPr>
              <w:t>destacando momentos significativos de la clase que den cuenta de las fortalezas y los desafíos analizados.</w:t>
            </w:r>
          </w:p>
          <w:p w14:paraId="090BBA22" w14:textId="77777777" w:rsidR="00B7772B" w:rsidRDefault="00000000">
            <w:pPr>
              <w:widowControl w:val="0"/>
              <w:spacing w:after="0" w:line="240" w:lineRule="auto"/>
              <w:ind w:left="221"/>
              <w:jc w:val="both"/>
            </w:pPr>
            <w:r>
              <w:rPr>
                <w:i/>
              </w:rPr>
              <w:t xml:space="preserve">¿Qué evidencias tiene para abordar las fortalezas y desafíos determinados anteriormente? </w:t>
            </w:r>
          </w:p>
        </w:tc>
        <w:tc>
          <w:tcPr>
            <w:tcW w:w="553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F04F12" w14:textId="77777777" w:rsidR="00B7772B" w:rsidRDefault="00B7772B">
            <w:pPr>
              <w:widowControl w:val="0"/>
              <w:spacing w:after="0" w:line="240" w:lineRule="auto"/>
            </w:pPr>
          </w:p>
        </w:tc>
      </w:tr>
      <w:tr w:rsidR="00B7772B" w14:paraId="313105B4" w14:textId="77777777">
        <w:trPr>
          <w:trHeight w:val="1575"/>
        </w:trPr>
        <w:tc>
          <w:tcPr>
            <w:tcW w:w="4530" w:type="dxa"/>
            <w:shd w:val="clear" w:color="auto" w:fill="E7E6E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D03FDE" w14:textId="77777777" w:rsidR="00B7772B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21" w:hanging="221"/>
              <w:jc w:val="both"/>
            </w:pPr>
            <w:r>
              <w:rPr>
                <w:b/>
                <w:color w:val="000000"/>
              </w:rPr>
              <w:t>Organice las evidencias para la conversación</w:t>
            </w:r>
            <w:r>
              <w:rPr>
                <w:color w:val="000000"/>
              </w:rPr>
              <w:t>:</w:t>
            </w:r>
          </w:p>
          <w:p w14:paraId="052EF8CD" w14:textId="77777777" w:rsidR="00B7772B" w:rsidRDefault="00000000">
            <w:pPr>
              <w:widowControl w:val="0"/>
              <w:spacing w:after="0" w:line="240" w:lineRule="auto"/>
              <w:ind w:left="221"/>
              <w:jc w:val="both"/>
            </w:pPr>
            <w:r>
              <w:t xml:space="preserve">Señalando cómo organizará la información de acuerdo con el orden en que será presentada en la conversación de mentoría. </w:t>
            </w:r>
            <w:r>
              <w:rPr>
                <w:i/>
              </w:rPr>
              <w:t>Ejemplo: de lo más relevante a lo menos relevante, de la forma en que se presentó en la clase, de lo que ocurrió más veces a lo que se observó menos, etc.</w:t>
            </w:r>
          </w:p>
        </w:tc>
        <w:tc>
          <w:tcPr>
            <w:tcW w:w="553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0B7915" w14:textId="77777777" w:rsidR="00B7772B" w:rsidRDefault="00B7772B">
            <w:pPr>
              <w:widowControl w:val="0"/>
              <w:spacing w:after="0" w:line="240" w:lineRule="auto"/>
              <w:rPr>
                <w:b/>
              </w:rPr>
            </w:pPr>
          </w:p>
        </w:tc>
      </w:tr>
    </w:tbl>
    <w:p w14:paraId="40B49399" w14:textId="77777777" w:rsidR="00B7772B" w:rsidRDefault="00000000">
      <w:pPr>
        <w:spacing w:after="0"/>
        <w:rPr>
          <w:b/>
        </w:rPr>
      </w:pPr>
      <w:r>
        <w:br w:type="page"/>
      </w:r>
    </w:p>
    <w:p w14:paraId="6A8F19D0" w14:textId="77777777" w:rsidR="00B7772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357" w:hanging="357"/>
        <w:jc w:val="both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A la luz de las evidencias seleccionadas en el apartado anterior y considerando el foco de observación, es momento de preparar la conversación de mentoría pedagógica. Para ello complete la siguiente tabla, determinando:</w:t>
      </w:r>
    </w:p>
    <w:tbl>
      <w:tblPr>
        <w:tblStyle w:val="a1"/>
        <w:tblW w:w="9930" w:type="dxa"/>
        <w:tblInd w:w="241" w:type="dxa"/>
        <w:tbl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H w:val="single" w:sz="8" w:space="0" w:color="ED7D31"/>
          <w:insideV w:val="single" w:sz="8" w:space="0" w:color="ED7D31"/>
        </w:tblBorders>
        <w:tblLayout w:type="fixed"/>
        <w:tblLook w:val="0600" w:firstRow="0" w:lastRow="0" w:firstColumn="0" w:lastColumn="0" w:noHBand="1" w:noVBand="1"/>
      </w:tblPr>
      <w:tblGrid>
        <w:gridCol w:w="4381"/>
        <w:gridCol w:w="5549"/>
      </w:tblGrid>
      <w:tr w:rsidR="00B7772B" w14:paraId="3F9F4E79" w14:textId="77777777">
        <w:tc>
          <w:tcPr>
            <w:tcW w:w="4381" w:type="dxa"/>
            <w:shd w:val="clear" w:color="auto" w:fill="E7E6E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DE3A79" w14:textId="77777777" w:rsidR="00B7772B" w:rsidRDefault="00000000">
            <w:pPr>
              <w:widowControl w:val="0"/>
              <w:spacing w:after="0" w:line="240" w:lineRule="auto"/>
            </w:pPr>
            <w:r>
              <w:t>¿Qué</w:t>
            </w:r>
            <w:r>
              <w:rPr>
                <w:b/>
              </w:rPr>
              <w:t xml:space="preserve"> estado(s) mental(es</w:t>
            </w:r>
            <w:r>
              <w:t xml:space="preserve">) considera pertinente(s) desarrollar en </w:t>
            </w:r>
            <w:proofErr w:type="spellStart"/>
            <w:r>
              <w:t>mentoreado</w:t>
            </w:r>
            <w:proofErr w:type="spellEnd"/>
            <w:r>
              <w:t xml:space="preserve">/a? </w:t>
            </w:r>
          </w:p>
          <w:p w14:paraId="7E75FBBC" w14:textId="77777777" w:rsidR="00B7772B" w:rsidRDefault="00000000">
            <w:pPr>
              <w:widowControl w:val="0"/>
              <w:spacing w:after="0" w:line="240" w:lineRule="auto"/>
            </w:pPr>
            <w:r>
              <w:t>(Normalmente podemos abordar 2 a 3 estados mentales que se interrelacionan)</w:t>
            </w:r>
          </w:p>
        </w:tc>
        <w:tc>
          <w:tcPr>
            <w:tcW w:w="55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475BF4" w14:textId="77777777" w:rsidR="00B7772B" w:rsidRDefault="00B7772B">
            <w:pPr>
              <w:widowControl w:val="0"/>
              <w:spacing w:after="0" w:line="240" w:lineRule="auto"/>
            </w:pPr>
          </w:p>
        </w:tc>
      </w:tr>
      <w:tr w:rsidR="00B7772B" w14:paraId="2A77DE9E" w14:textId="77777777">
        <w:tc>
          <w:tcPr>
            <w:tcW w:w="4381" w:type="dxa"/>
            <w:shd w:val="clear" w:color="auto" w:fill="E7E6E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923F96" w14:textId="77777777" w:rsidR="00B7772B" w:rsidRDefault="00000000">
            <w:pPr>
              <w:spacing w:after="0" w:line="240" w:lineRule="auto"/>
            </w:pPr>
            <w:r>
              <w:t>¿Qué</w:t>
            </w:r>
            <w:r>
              <w:rPr>
                <w:b/>
              </w:rPr>
              <w:t xml:space="preserve"> preguntas,</w:t>
            </w:r>
            <w:r>
              <w:t xml:space="preserve"> se relacionan con el/los estados mentales seleccionados   y permiten gatillar la reflexión sobre la práctica pedagógica observada? (Revisar contenido preguntas mediadoras)</w:t>
            </w:r>
          </w:p>
        </w:tc>
        <w:tc>
          <w:tcPr>
            <w:tcW w:w="55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9E5035" w14:textId="77777777" w:rsidR="00B7772B" w:rsidRDefault="00B7772B">
            <w:pPr>
              <w:widowControl w:val="0"/>
              <w:spacing w:after="0" w:line="240" w:lineRule="auto"/>
            </w:pPr>
          </w:p>
        </w:tc>
      </w:tr>
      <w:tr w:rsidR="00B7772B" w14:paraId="6BDC5FA2" w14:textId="77777777">
        <w:tc>
          <w:tcPr>
            <w:tcW w:w="4381" w:type="dxa"/>
            <w:shd w:val="clear" w:color="auto" w:fill="E7E6E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A41350" w14:textId="77777777" w:rsidR="00B7772B" w:rsidRDefault="00000000">
            <w:pPr>
              <w:spacing w:after="0" w:line="240" w:lineRule="auto"/>
            </w:pPr>
            <w:r>
              <w:t>Elabore</w:t>
            </w:r>
            <w:r>
              <w:rPr>
                <w:b/>
              </w:rPr>
              <w:t xml:space="preserve"> preguntas ajustadas</w:t>
            </w:r>
            <w:r>
              <w:t xml:space="preserve"> a su conversación de mentoría que potenciarán los estados mentales y se relacionen con las evidencias seleccionadas de la práctica observada.</w:t>
            </w:r>
          </w:p>
          <w:p w14:paraId="5885BB94" w14:textId="77777777" w:rsidR="00B7772B" w:rsidRDefault="00B7772B">
            <w:pPr>
              <w:spacing w:after="0" w:line="240" w:lineRule="auto"/>
            </w:pPr>
          </w:p>
        </w:tc>
        <w:tc>
          <w:tcPr>
            <w:tcW w:w="55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79FC9A" w14:textId="77777777" w:rsidR="00B7772B" w:rsidRDefault="00B7772B">
            <w:pPr>
              <w:widowControl w:val="0"/>
              <w:spacing w:after="0" w:line="240" w:lineRule="auto"/>
            </w:pPr>
          </w:p>
        </w:tc>
      </w:tr>
    </w:tbl>
    <w:p w14:paraId="004DB2D5" w14:textId="77777777" w:rsidR="00B7772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after="120" w:line="240" w:lineRule="auto"/>
        <w:ind w:left="357" w:hanging="357"/>
        <w:jc w:val="both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En la tabla que aparece a continuación escriba la estructura de su conversación de mentoría, </w:t>
      </w:r>
      <w:r>
        <w:rPr>
          <w:b/>
          <w:color w:val="000000"/>
          <w:sz w:val="24"/>
          <w:szCs w:val="24"/>
          <w:u w:val="single"/>
        </w:rPr>
        <w:t>evitando incluir sugerencias, consejos o estrategias alternativas para mejorar el desempeño</w:t>
      </w:r>
      <w:r>
        <w:rPr>
          <w:b/>
          <w:color w:val="000000"/>
          <w:sz w:val="24"/>
          <w:szCs w:val="24"/>
        </w:rPr>
        <w:t xml:space="preserve">. </w:t>
      </w:r>
    </w:p>
    <w:p w14:paraId="3FD234ED" w14:textId="77777777" w:rsidR="00B7772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Recuerde:</w:t>
      </w:r>
    </w:p>
    <w:p w14:paraId="7E452DA1" w14:textId="77777777" w:rsidR="00B7772B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7" w:hanging="283"/>
        <w:jc w:val="both"/>
      </w:pPr>
      <w:r>
        <w:rPr>
          <w:color w:val="000000"/>
        </w:rPr>
        <w:t>Incluir un espacio de entrega de comentarios positivos sobre el desempeño.</w:t>
      </w:r>
    </w:p>
    <w:p w14:paraId="3EF4774B" w14:textId="77777777" w:rsidR="00B7772B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7" w:hanging="283"/>
        <w:jc w:val="both"/>
      </w:pPr>
      <w:r>
        <w:rPr>
          <w:color w:val="000000"/>
        </w:rPr>
        <w:t>Considerar preguntas mediadoras para gatillar la reflexión del docente sobre su desempeño.</w:t>
      </w:r>
    </w:p>
    <w:p w14:paraId="43915130" w14:textId="77777777" w:rsidR="00B7772B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567" w:hanging="283"/>
        <w:jc w:val="both"/>
      </w:pPr>
      <w:r>
        <w:rPr>
          <w:color w:val="000000"/>
        </w:rPr>
        <w:t>Incluir el uso de evidencias para gatillar la reflexión.</w:t>
      </w:r>
    </w:p>
    <w:tbl>
      <w:tblPr>
        <w:tblStyle w:val="a2"/>
        <w:tblW w:w="10066" w:type="dxa"/>
        <w:jc w:val="center"/>
        <w:tbl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H w:val="single" w:sz="8" w:space="0" w:color="ED7D31"/>
          <w:insideV w:val="single" w:sz="8" w:space="0" w:color="ED7D31"/>
        </w:tblBorders>
        <w:tblLayout w:type="fixed"/>
        <w:tblLook w:val="0400" w:firstRow="0" w:lastRow="0" w:firstColumn="0" w:lastColumn="0" w:noHBand="0" w:noVBand="1"/>
      </w:tblPr>
      <w:tblGrid>
        <w:gridCol w:w="4359"/>
        <w:gridCol w:w="5707"/>
      </w:tblGrid>
      <w:tr w:rsidR="00B7772B" w14:paraId="38B34399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38E46937" w14:textId="77777777" w:rsidR="00B7772B" w:rsidRDefault="00000000">
            <w:pPr>
              <w:widowControl w:val="0"/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Momento</w:t>
            </w:r>
          </w:p>
        </w:tc>
        <w:tc>
          <w:tcPr>
            <w:tcW w:w="5707" w:type="dxa"/>
            <w:shd w:val="clear" w:color="auto" w:fill="E7E6E6"/>
          </w:tcPr>
          <w:p w14:paraId="2DA54776" w14:textId="77777777" w:rsidR="00B7772B" w:rsidRDefault="00000000">
            <w:pPr>
              <w:widowControl w:val="0"/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Planificación</w:t>
            </w:r>
          </w:p>
        </w:tc>
      </w:tr>
      <w:tr w:rsidR="00B7772B" w14:paraId="402AEA8A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5035143B" w14:textId="77777777" w:rsidR="00B7772B" w:rsidRDefault="00000000">
            <w:pPr>
              <w:widowControl w:val="0"/>
              <w:spacing w:after="0" w:line="240" w:lineRule="auto"/>
              <w:jc w:val="both"/>
              <w:rPr>
                <w:b/>
              </w:rPr>
            </w:pPr>
            <w:r>
              <w:rPr>
                <w:b/>
              </w:rPr>
              <w:t>Saludo y acogida:</w:t>
            </w:r>
          </w:p>
        </w:tc>
        <w:tc>
          <w:tcPr>
            <w:tcW w:w="5707" w:type="dxa"/>
          </w:tcPr>
          <w:p w14:paraId="1F55F87F" w14:textId="77777777" w:rsidR="00B7772B" w:rsidRDefault="00B7772B">
            <w:pPr>
              <w:widowControl w:val="0"/>
              <w:spacing w:after="0" w:line="240" w:lineRule="auto"/>
              <w:jc w:val="both"/>
              <w:rPr>
                <w:b/>
              </w:rPr>
            </w:pPr>
          </w:p>
        </w:tc>
      </w:tr>
      <w:tr w:rsidR="00B7772B" w14:paraId="24D0ABCA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49749822" w14:textId="77777777" w:rsidR="00B7772B" w:rsidRDefault="00000000">
            <w:pPr>
              <w:widowControl w:val="0"/>
              <w:spacing w:after="0" w:line="240" w:lineRule="auto"/>
              <w:jc w:val="both"/>
            </w:pPr>
            <w:r>
              <w:rPr>
                <w:b/>
              </w:rPr>
              <w:t>Encuadre:</w:t>
            </w:r>
            <w:r>
              <w:t xml:space="preserve"> </w:t>
            </w:r>
          </w:p>
          <w:p w14:paraId="18FD2EB0" w14:textId="77777777" w:rsidR="00B7772B" w:rsidRDefault="00000000">
            <w:pPr>
              <w:widowControl w:val="0"/>
              <w:spacing w:after="0" w:line="240" w:lineRule="auto"/>
              <w:jc w:val="both"/>
            </w:pPr>
            <w:r>
              <w:rPr>
                <w:i/>
              </w:rPr>
              <w:t>Recuerde el foco de observación acordado:</w:t>
            </w:r>
          </w:p>
        </w:tc>
        <w:tc>
          <w:tcPr>
            <w:tcW w:w="5707" w:type="dxa"/>
          </w:tcPr>
          <w:p w14:paraId="43F4E3B7" w14:textId="77777777" w:rsidR="00B7772B" w:rsidRDefault="00B7772B">
            <w:pPr>
              <w:widowControl w:val="0"/>
              <w:spacing w:after="0" w:line="240" w:lineRule="auto"/>
              <w:jc w:val="both"/>
              <w:rPr>
                <w:b/>
              </w:rPr>
            </w:pPr>
          </w:p>
        </w:tc>
      </w:tr>
      <w:tr w:rsidR="00B7772B" w14:paraId="1F28E02C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745B22B8" w14:textId="77777777" w:rsidR="00B7772B" w:rsidRDefault="00000000">
            <w:pPr>
              <w:widowControl w:val="0"/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b/>
              </w:rPr>
              <w:t>Autoevaluación:</w:t>
            </w:r>
            <w:r>
              <w:rPr>
                <w:sz w:val="24"/>
                <w:szCs w:val="24"/>
              </w:rPr>
              <w:t xml:space="preserve"> </w:t>
            </w:r>
          </w:p>
          <w:p w14:paraId="674FF1D7" w14:textId="77777777" w:rsidR="00B7772B" w:rsidRDefault="00000000">
            <w:pPr>
              <w:widowControl w:val="0"/>
              <w:spacing w:after="0" w:line="240" w:lineRule="auto"/>
              <w:jc w:val="both"/>
            </w:pPr>
            <w:r>
              <w:rPr>
                <w:i/>
              </w:rPr>
              <w:t xml:space="preserve">Incluya un espacio específico para que su </w:t>
            </w:r>
            <w:proofErr w:type="spellStart"/>
            <w:r>
              <w:rPr>
                <w:i/>
              </w:rPr>
              <w:t>mentoreado</w:t>
            </w:r>
            <w:proofErr w:type="spellEnd"/>
            <w:r>
              <w:rPr>
                <w:i/>
              </w:rPr>
              <w:t>/a, se autoevalúe en relación con su foco.</w:t>
            </w:r>
          </w:p>
        </w:tc>
        <w:tc>
          <w:tcPr>
            <w:tcW w:w="5707" w:type="dxa"/>
          </w:tcPr>
          <w:p w14:paraId="00FDAED5" w14:textId="77777777" w:rsidR="00B7772B" w:rsidRDefault="00B7772B">
            <w:pPr>
              <w:widowControl w:val="0"/>
              <w:spacing w:after="0" w:line="240" w:lineRule="auto"/>
              <w:jc w:val="both"/>
              <w:rPr>
                <w:b/>
              </w:rPr>
            </w:pPr>
          </w:p>
        </w:tc>
      </w:tr>
      <w:tr w:rsidR="00B7772B" w14:paraId="1747295D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7E2CB3B3" w14:textId="77777777" w:rsidR="00B7772B" w:rsidRDefault="00000000">
            <w:pPr>
              <w:widowControl w:val="0"/>
              <w:spacing w:after="0" w:line="240" w:lineRule="auto"/>
              <w:jc w:val="both"/>
            </w:pPr>
            <w:r>
              <w:rPr>
                <w:b/>
              </w:rPr>
              <w:t>Preguntas mediadoras:</w:t>
            </w:r>
            <w:r>
              <w:t xml:space="preserve"> </w:t>
            </w:r>
          </w:p>
          <w:p w14:paraId="13F6DCD1" w14:textId="77777777" w:rsidR="00B7772B" w:rsidRDefault="00000000">
            <w:pPr>
              <w:widowControl w:val="0"/>
              <w:spacing w:after="0" w:line="240" w:lineRule="auto"/>
              <w:jc w:val="both"/>
            </w:pPr>
            <w:r>
              <w:rPr>
                <w:i/>
              </w:rPr>
              <w:t>Incluya las preguntas adecuadas</w:t>
            </w:r>
            <w:r>
              <w:t xml:space="preserve"> </w:t>
            </w:r>
            <w:r>
              <w:rPr>
                <w:i/>
              </w:rPr>
              <w:t xml:space="preserve">para movilizar estados mentales, utilizando </w:t>
            </w:r>
            <w:r>
              <w:rPr>
                <w:i/>
              </w:rPr>
              <w:lastRenderedPageBreak/>
              <w:t xml:space="preserve">evidencias de observación. </w:t>
            </w:r>
          </w:p>
        </w:tc>
        <w:tc>
          <w:tcPr>
            <w:tcW w:w="5707" w:type="dxa"/>
          </w:tcPr>
          <w:p w14:paraId="008206AF" w14:textId="77777777" w:rsidR="00B7772B" w:rsidRDefault="00B7772B">
            <w:pPr>
              <w:widowControl w:val="0"/>
              <w:spacing w:after="0" w:line="240" w:lineRule="auto"/>
              <w:jc w:val="both"/>
              <w:rPr>
                <w:b/>
              </w:rPr>
            </w:pPr>
          </w:p>
        </w:tc>
      </w:tr>
      <w:tr w:rsidR="00B7772B" w14:paraId="6E9CCD0A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200A9AB2" w14:textId="77777777" w:rsidR="00B7772B" w:rsidRDefault="00000000">
            <w:pPr>
              <w:widowControl w:val="0"/>
              <w:spacing w:after="0" w:line="240" w:lineRule="auto"/>
              <w:jc w:val="both"/>
              <w:rPr>
                <w:b/>
              </w:rPr>
            </w:pPr>
            <w:r>
              <w:rPr>
                <w:b/>
              </w:rPr>
              <w:t xml:space="preserve">Comentarios positivos para </w:t>
            </w:r>
            <w:proofErr w:type="spellStart"/>
            <w:r>
              <w:rPr>
                <w:b/>
              </w:rPr>
              <w:t>mentoreado</w:t>
            </w:r>
            <w:proofErr w:type="spellEnd"/>
            <w:r>
              <w:rPr>
                <w:b/>
              </w:rPr>
              <w:t>/a:</w:t>
            </w:r>
          </w:p>
          <w:p w14:paraId="51DD6FB3" w14:textId="77777777" w:rsidR="00B7772B" w:rsidRDefault="00000000">
            <w:pPr>
              <w:widowControl w:val="0"/>
              <w:spacing w:after="0" w:line="240" w:lineRule="auto"/>
              <w:jc w:val="both"/>
            </w:pPr>
            <w:r>
              <w:rPr>
                <w:i/>
              </w:rPr>
              <w:t>Defina los más relevantes relacionados con sus habilidades y competencias observadas. Incluya evidencias</w:t>
            </w:r>
          </w:p>
        </w:tc>
        <w:tc>
          <w:tcPr>
            <w:tcW w:w="5707" w:type="dxa"/>
            <w:shd w:val="clear" w:color="auto" w:fill="FFFFFF"/>
          </w:tcPr>
          <w:p w14:paraId="3712FDBB" w14:textId="77777777" w:rsidR="00B7772B" w:rsidRDefault="00B7772B">
            <w:pPr>
              <w:widowControl w:val="0"/>
              <w:spacing w:after="0" w:line="240" w:lineRule="auto"/>
              <w:jc w:val="both"/>
              <w:rPr>
                <w:i/>
              </w:rPr>
            </w:pPr>
          </w:p>
        </w:tc>
      </w:tr>
      <w:tr w:rsidR="00B7772B" w14:paraId="6838BDAB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1072FE3C" w14:textId="77777777" w:rsidR="00B7772B" w:rsidRDefault="00000000">
            <w:pPr>
              <w:widowControl w:val="0"/>
              <w:spacing w:after="0" w:line="240" w:lineRule="auto"/>
              <w:jc w:val="both"/>
              <w:rPr>
                <w:b/>
              </w:rPr>
            </w:pPr>
            <w:r>
              <w:rPr>
                <w:b/>
              </w:rPr>
              <w:t xml:space="preserve">Cierre y toma de acuerdos: </w:t>
            </w:r>
          </w:p>
          <w:p w14:paraId="268FF22E" w14:textId="77777777" w:rsidR="00B7772B" w:rsidRDefault="00000000">
            <w:pPr>
              <w:widowControl w:val="0"/>
              <w:numPr>
                <w:ilvl w:val="0"/>
                <w:numId w:val="4"/>
              </w:numPr>
              <w:spacing w:after="120" w:line="240" w:lineRule="auto"/>
              <w:ind w:left="312" w:hanging="284"/>
              <w:jc w:val="both"/>
              <w:rPr>
                <w:i/>
              </w:rPr>
            </w:pPr>
            <w:r>
              <w:rPr>
                <w:i/>
              </w:rPr>
              <w:t>Considere una síntesis de lo conversado.</w:t>
            </w:r>
          </w:p>
          <w:p w14:paraId="7B4A92E4" w14:textId="77777777" w:rsidR="00B7772B" w:rsidRDefault="00000000">
            <w:pPr>
              <w:widowControl w:val="0"/>
              <w:numPr>
                <w:ilvl w:val="0"/>
                <w:numId w:val="4"/>
              </w:numPr>
              <w:spacing w:after="120" w:line="240" w:lineRule="auto"/>
              <w:ind w:left="312" w:hanging="284"/>
              <w:jc w:val="both"/>
              <w:rPr>
                <w:i/>
              </w:rPr>
            </w:pPr>
            <w:r>
              <w:rPr>
                <w:i/>
              </w:rPr>
              <w:t>La proyección de desafíos y aprendizajes. Las sugerencias deben nacer de la reflexión o contexto, no ser impuestas por el mentor.</w:t>
            </w:r>
          </w:p>
          <w:p w14:paraId="76F24044" w14:textId="77777777" w:rsidR="00B7772B" w:rsidRDefault="00000000">
            <w:pPr>
              <w:widowControl w:val="0"/>
              <w:numPr>
                <w:ilvl w:val="0"/>
                <w:numId w:val="4"/>
              </w:numPr>
              <w:spacing w:after="120" w:line="240" w:lineRule="auto"/>
              <w:ind w:left="312" w:hanging="284"/>
              <w:jc w:val="both"/>
              <w:rPr>
                <w:i/>
              </w:rPr>
            </w:pPr>
            <w:r>
              <w:rPr>
                <w:i/>
              </w:rPr>
              <w:t>Focos de la siguiente observación.</w:t>
            </w:r>
          </w:p>
          <w:p w14:paraId="46987241" w14:textId="77777777" w:rsidR="00B7772B" w:rsidRDefault="00000000">
            <w:pPr>
              <w:widowControl w:val="0"/>
              <w:numPr>
                <w:ilvl w:val="0"/>
                <w:numId w:val="4"/>
              </w:numPr>
              <w:spacing w:after="120" w:line="240" w:lineRule="auto"/>
              <w:ind w:left="312" w:hanging="284"/>
              <w:jc w:val="both"/>
              <w:rPr>
                <w:i/>
              </w:rPr>
            </w:pPr>
            <w:r>
              <w:rPr>
                <w:i/>
              </w:rPr>
              <w:t>Fecha y horario próxima observación.</w:t>
            </w:r>
          </w:p>
          <w:p w14:paraId="616403B3" w14:textId="77777777" w:rsidR="00B7772B" w:rsidRDefault="00000000">
            <w:pPr>
              <w:widowControl w:val="0"/>
              <w:numPr>
                <w:ilvl w:val="0"/>
                <w:numId w:val="4"/>
              </w:numPr>
              <w:spacing w:after="120" w:line="240" w:lineRule="auto"/>
              <w:ind w:left="312" w:hanging="284"/>
              <w:jc w:val="both"/>
              <w:rPr>
                <w:b/>
              </w:rPr>
            </w:pPr>
            <w:r>
              <w:rPr>
                <w:i/>
              </w:rPr>
              <w:t xml:space="preserve">Instrumento de observación (a consensuar con el </w:t>
            </w:r>
            <w:proofErr w:type="spellStart"/>
            <w:r>
              <w:rPr>
                <w:i/>
              </w:rPr>
              <w:t>mentoreado</w:t>
            </w:r>
            <w:proofErr w:type="spellEnd"/>
            <w:r>
              <w:t>)</w:t>
            </w:r>
          </w:p>
        </w:tc>
        <w:tc>
          <w:tcPr>
            <w:tcW w:w="5707" w:type="dxa"/>
            <w:shd w:val="clear" w:color="auto" w:fill="FFFFFF"/>
          </w:tcPr>
          <w:p w14:paraId="54EECCEF" w14:textId="77777777" w:rsidR="00B7772B" w:rsidRDefault="00B7772B">
            <w:pPr>
              <w:widowControl w:val="0"/>
              <w:spacing w:after="0" w:line="240" w:lineRule="auto"/>
              <w:jc w:val="both"/>
              <w:rPr>
                <w:i/>
              </w:rPr>
            </w:pPr>
          </w:p>
        </w:tc>
      </w:tr>
      <w:tr w:rsidR="00B7772B" w14:paraId="0D77F136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63D148F2" w14:textId="77777777" w:rsidR="00B7772B" w:rsidRDefault="00000000">
            <w:pPr>
              <w:widowControl w:val="0"/>
              <w:spacing w:after="0" w:line="240" w:lineRule="auto"/>
              <w:jc w:val="both"/>
              <w:rPr>
                <w:b/>
              </w:rPr>
            </w:pPr>
            <w:r>
              <w:rPr>
                <w:b/>
              </w:rPr>
              <w:t xml:space="preserve">Despedida: </w:t>
            </w:r>
          </w:p>
          <w:p w14:paraId="6EE86778" w14:textId="77777777" w:rsidR="00B7772B" w:rsidRDefault="00000000">
            <w:pPr>
              <w:widowControl w:val="0"/>
              <w:spacing w:after="0" w:line="240" w:lineRule="auto"/>
              <w:jc w:val="both"/>
              <w:rPr>
                <w:b/>
              </w:rPr>
            </w:pPr>
            <w:r>
              <w:rPr>
                <w:i/>
              </w:rPr>
              <w:t>(Consider</w:t>
            </w:r>
            <w:r>
              <w:t>e</w:t>
            </w:r>
            <w:r>
              <w:rPr>
                <w:i/>
              </w:rPr>
              <w:t xml:space="preserve"> </w:t>
            </w:r>
            <w:r>
              <w:rPr>
                <w:i/>
                <w:color w:val="000000"/>
              </w:rPr>
              <w:t>un espacio abierto de comunicación entre ambas partes)</w:t>
            </w:r>
          </w:p>
        </w:tc>
        <w:tc>
          <w:tcPr>
            <w:tcW w:w="5707" w:type="dxa"/>
            <w:shd w:val="clear" w:color="auto" w:fill="FFFFFF"/>
          </w:tcPr>
          <w:p w14:paraId="64D65496" w14:textId="77777777" w:rsidR="00B7772B" w:rsidRDefault="00B7772B">
            <w:pPr>
              <w:widowControl w:val="0"/>
              <w:spacing w:after="0" w:line="240" w:lineRule="auto"/>
              <w:jc w:val="both"/>
              <w:rPr>
                <w:i/>
              </w:rPr>
            </w:pPr>
          </w:p>
        </w:tc>
      </w:tr>
    </w:tbl>
    <w:p w14:paraId="4D6D5B9D" w14:textId="77777777" w:rsidR="00B7772B" w:rsidRDefault="00B7772B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b/>
          <w:color w:val="000000"/>
          <w:sz w:val="28"/>
          <w:szCs w:val="28"/>
        </w:rPr>
      </w:pPr>
    </w:p>
    <w:p w14:paraId="77607C4F" w14:textId="77777777" w:rsidR="00B7772B" w:rsidRDefault="00000000">
      <w:pPr>
        <w:rPr>
          <w:b/>
          <w:sz w:val="28"/>
          <w:szCs w:val="28"/>
        </w:rPr>
      </w:pPr>
      <w:r>
        <w:br w:type="page"/>
      </w:r>
    </w:p>
    <w:p w14:paraId="4B8DE094" w14:textId="77777777" w:rsidR="00B7772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lastRenderedPageBreak/>
        <w:t>Ficha de acuerdos de una Conversación de Mentoría</w:t>
      </w:r>
    </w:p>
    <w:p w14:paraId="1CED6D9A" w14:textId="77777777" w:rsidR="00B7772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Este documento debe ser completado por el mentor, una vez realizada la conversación de mentoría, y tiene como objetivo registrar los acuerdos alcanzados con el </w:t>
      </w:r>
      <w:proofErr w:type="spellStart"/>
      <w:r>
        <w:rPr>
          <w:color w:val="000000"/>
          <w:sz w:val="24"/>
          <w:szCs w:val="24"/>
        </w:rPr>
        <w:t>mentoreado</w:t>
      </w:r>
      <w:proofErr w:type="spellEnd"/>
      <w:r>
        <w:rPr>
          <w:color w:val="000000"/>
          <w:sz w:val="24"/>
          <w:szCs w:val="24"/>
        </w:rPr>
        <w:t xml:space="preserve"> para facilitar el acompañamiento.  En la tabla que aparece a continuación, detalle los principales acuerdos. </w:t>
      </w:r>
    </w:p>
    <w:p w14:paraId="5B926CA2" w14:textId="77777777" w:rsidR="00B7772B" w:rsidRDefault="00000000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 sugiere que este documento sea validado y quede en posesión de ambos involucrados.</w:t>
      </w:r>
    </w:p>
    <w:tbl>
      <w:tblPr>
        <w:tblStyle w:val="a3"/>
        <w:tblW w:w="10066" w:type="dxa"/>
        <w:jc w:val="center"/>
        <w:tbl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H w:val="single" w:sz="8" w:space="0" w:color="ED7D31"/>
          <w:insideV w:val="single" w:sz="8" w:space="0" w:color="ED7D31"/>
        </w:tblBorders>
        <w:tblLayout w:type="fixed"/>
        <w:tblLook w:val="0400" w:firstRow="0" w:lastRow="0" w:firstColumn="0" w:lastColumn="0" w:noHBand="0" w:noVBand="1"/>
      </w:tblPr>
      <w:tblGrid>
        <w:gridCol w:w="4359"/>
        <w:gridCol w:w="5707"/>
      </w:tblGrid>
      <w:tr w:rsidR="00B7772B" w14:paraId="1DF88EC3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1B5E6BD4" w14:textId="77777777" w:rsidR="00B7772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Toma de acuerdos</w:t>
            </w:r>
          </w:p>
        </w:tc>
        <w:tc>
          <w:tcPr>
            <w:tcW w:w="5707" w:type="dxa"/>
            <w:shd w:val="clear" w:color="auto" w:fill="E7E6E6"/>
          </w:tcPr>
          <w:p w14:paraId="105B69DA" w14:textId="77777777" w:rsidR="00B7772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Registro</w:t>
            </w:r>
          </w:p>
        </w:tc>
      </w:tr>
      <w:tr w:rsidR="00B7772B" w14:paraId="2326D965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63899C04" w14:textId="77777777" w:rsidR="00B7772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La proyección de desafíos y aprendizajes</w:t>
            </w:r>
            <w:r>
              <w:rPr>
                <w:color w:val="000000"/>
              </w:rPr>
              <w:t xml:space="preserve">: </w:t>
            </w:r>
          </w:p>
          <w:p w14:paraId="313322BD" w14:textId="77777777" w:rsidR="00B7772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color w:val="000000"/>
              </w:rPr>
            </w:pPr>
            <w:r>
              <w:rPr>
                <w:color w:val="000000"/>
              </w:rPr>
              <w:t>(</w:t>
            </w:r>
            <w:r>
              <w:rPr>
                <w:i/>
                <w:color w:val="000000"/>
              </w:rPr>
              <w:t xml:space="preserve">Las sugerencias deben nacer de la reflexión o contexto, no ser impuestas por el mentor).  </w:t>
            </w:r>
          </w:p>
          <w:p w14:paraId="11C88BF9" w14:textId="77777777" w:rsidR="00B7772B" w:rsidRDefault="00B777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</w:p>
        </w:tc>
        <w:tc>
          <w:tcPr>
            <w:tcW w:w="5707" w:type="dxa"/>
          </w:tcPr>
          <w:p w14:paraId="55AE84BB" w14:textId="77777777" w:rsidR="00B7772B" w:rsidRDefault="00B777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</w:p>
        </w:tc>
      </w:tr>
      <w:tr w:rsidR="00B7772B" w14:paraId="4F1AF605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246EBAE7" w14:textId="77777777" w:rsidR="00B7772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Foco de mejora   para la siguiente observación: (ajuste si aplica) </w:t>
            </w:r>
          </w:p>
          <w:p w14:paraId="47050722" w14:textId="77777777" w:rsidR="00B7772B" w:rsidRDefault="00B777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</w:p>
        </w:tc>
        <w:tc>
          <w:tcPr>
            <w:tcW w:w="5707" w:type="dxa"/>
          </w:tcPr>
          <w:p w14:paraId="26EF8DAD" w14:textId="77777777" w:rsidR="00B7772B" w:rsidRDefault="00B777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</w:p>
        </w:tc>
      </w:tr>
      <w:tr w:rsidR="00B7772B" w14:paraId="093256CA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585D054B" w14:textId="77777777" w:rsidR="00B7772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Fecha y horario, clase y curso de próxima observación: </w:t>
            </w:r>
          </w:p>
          <w:p w14:paraId="03A0E22B" w14:textId="77777777" w:rsidR="00B7772B" w:rsidRDefault="00B777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</w:p>
        </w:tc>
        <w:tc>
          <w:tcPr>
            <w:tcW w:w="5707" w:type="dxa"/>
          </w:tcPr>
          <w:p w14:paraId="4E114FE1" w14:textId="77777777" w:rsidR="00B7772B" w:rsidRDefault="00B777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</w:p>
        </w:tc>
      </w:tr>
      <w:tr w:rsidR="00B7772B" w14:paraId="612853C3" w14:textId="77777777">
        <w:trPr>
          <w:jc w:val="center"/>
        </w:trPr>
        <w:tc>
          <w:tcPr>
            <w:tcW w:w="4359" w:type="dxa"/>
            <w:shd w:val="clear" w:color="auto" w:fill="E7E6E6"/>
          </w:tcPr>
          <w:p w14:paraId="6B383402" w14:textId="77777777" w:rsidR="00B7772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Instrumento de la próxima observación:</w:t>
            </w:r>
            <w:r>
              <w:rPr>
                <w:color w:val="000000"/>
              </w:rPr>
              <w:t xml:space="preserve"> </w:t>
            </w:r>
            <w:r>
              <w:rPr>
                <w:i/>
                <w:color w:val="000000"/>
              </w:rPr>
              <w:t xml:space="preserve">(a consensuar con el </w:t>
            </w:r>
            <w:proofErr w:type="spellStart"/>
            <w:r>
              <w:rPr>
                <w:i/>
                <w:color w:val="000000"/>
              </w:rPr>
              <w:t>mentoreado</w:t>
            </w:r>
            <w:proofErr w:type="spellEnd"/>
            <w:r>
              <w:rPr>
                <w:i/>
                <w:color w:val="000000"/>
              </w:rPr>
              <w:t>)</w:t>
            </w:r>
          </w:p>
        </w:tc>
        <w:tc>
          <w:tcPr>
            <w:tcW w:w="5707" w:type="dxa"/>
          </w:tcPr>
          <w:p w14:paraId="66302C82" w14:textId="77777777" w:rsidR="00B7772B" w:rsidRDefault="00B777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</w:p>
        </w:tc>
      </w:tr>
    </w:tbl>
    <w:p w14:paraId="63224631" w14:textId="77777777" w:rsidR="00B7772B" w:rsidRDefault="00B7772B">
      <w:pPr>
        <w:pBdr>
          <w:top w:val="nil"/>
          <w:left w:val="nil"/>
          <w:bottom w:val="nil"/>
          <w:right w:val="nil"/>
          <w:between w:val="nil"/>
        </w:pBdr>
        <w:tabs>
          <w:tab w:val="left" w:pos="3686"/>
          <w:tab w:val="left" w:pos="4962"/>
          <w:tab w:val="left" w:pos="9781"/>
        </w:tabs>
        <w:spacing w:before="2160" w:after="0" w:line="240" w:lineRule="auto"/>
        <w:rPr>
          <w:b/>
          <w:color w:val="000000"/>
          <w:sz w:val="2"/>
          <w:szCs w:val="2"/>
        </w:rPr>
      </w:pPr>
    </w:p>
    <w:tbl>
      <w:tblPr>
        <w:tblStyle w:val="a4"/>
        <w:tblW w:w="10076" w:type="dxa"/>
        <w:tblBorders>
          <w:top w:val="single" w:sz="18" w:space="0" w:color="ED7D31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1276"/>
        <w:gridCol w:w="4269"/>
      </w:tblGrid>
      <w:tr w:rsidR="00B7772B" w14:paraId="0426E661" w14:textId="77777777">
        <w:tc>
          <w:tcPr>
            <w:tcW w:w="4531" w:type="dxa"/>
            <w:tcBorders>
              <w:top w:val="single" w:sz="12" w:space="0" w:color="767171"/>
            </w:tcBorders>
          </w:tcPr>
          <w:p w14:paraId="34EBA449" w14:textId="77777777" w:rsidR="00B777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686"/>
                <w:tab w:val="left" w:pos="4962"/>
                <w:tab w:val="left" w:pos="9781"/>
              </w:tabs>
              <w:spacing w:after="200" w:line="276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Nombre y firma del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Mentoreado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>/a</w:t>
            </w:r>
          </w:p>
        </w:tc>
        <w:tc>
          <w:tcPr>
            <w:tcW w:w="1276" w:type="dxa"/>
            <w:tcBorders>
              <w:top w:val="nil"/>
            </w:tcBorders>
          </w:tcPr>
          <w:p w14:paraId="4F0A603B" w14:textId="77777777" w:rsidR="00B7772B" w:rsidRDefault="00B777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686"/>
                <w:tab w:val="left" w:pos="4962"/>
                <w:tab w:val="left" w:pos="9781"/>
              </w:tabs>
              <w:spacing w:after="200" w:line="276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4269" w:type="dxa"/>
            <w:tcBorders>
              <w:top w:val="single" w:sz="12" w:space="0" w:color="767171"/>
            </w:tcBorders>
          </w:tcPr>
          <w:p w14:paraId="5C1A9DDC" w14:textId="77777777" w:rsidR="00B777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686"/>
                <w:tab w:val="left" w:pos="4962"/>
                <w:tab w:val="left" w:pos="9781"/>
              </w:tabs>
              <w:spacing w:after="200" w:line="276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Nombre y firma del Mentor/a</w:t>
            </w:r>
          </w:p>
        </w:tc>
      </w:tr>
    </w:tbl>
    <w:p w14:paraId="6360C877" w14:textId="77777777" w:rsidR="00B7772B" w:rsidRDefault="00B7772B">
      <w:pPr>
        <w:spacing w:after="0" w:line="240" w:lineRule="auto"/>
        <w:jc w:val="both"/>
        <w:rPr>
          <w:sz w:val="24"/>
          <w:szCs w:val="24"/>
        </w:rPr>
      </w:pPr>
    </w:p>
    <w:sectPr w:rsidR="00B7772B">
      <w:headerReference w:type="default" r:id="rId9"/>
      <w:pgSz w:w="12240" w:h="15840"/>
      <w:pgMar w:top="1701" w:right="1077" w:bottom="1700" w:left="1077" w:header="850" w:footer="73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806699" w14:textId="77777777" w:rsidR="00B53E4F" w:rsidRDefault="00B53E4F">
      <w:pPr>
        <w:spacing w:after="0" w:line="240" w:lineRule="auto"/>
      </w:pPr>
      <w:r>
        <w:separator/>
      </w:r>
    </w:p>
  </w:endnote>
  <w:endnote w:type="continuationSeparator" w:id="0">
    <w:p w14:paraId="42CD840C" w14:textId="77777777" w:rsidR="00B53E4F" w:rsidRDefault="00B53E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2CB8DC84-E8AC-407F-BD51-3AD04A6352B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1223DB3-7170-4106-AE21-19390C16F7E6}"/>
    <w:embedBold r:id="rId3" w:fontKey="{EA8FC75C-B3CE-4BCC-8C7D-CDCCFD1C7ADB}"/>
    <w:embedItalic r:id="rId4" w:fontKey="{044784AD-BF39-4DD7-A624-FC8C2A3BF11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CAF9865B-2B44-405E-AA5F-B288BFBBFB0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B1C443" w14:textId="77B9571C" w:rsidR="00B7772B" w:rsidRPr="007B14F1" w:rsidRDefault="007B14F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37E27064" wp14:editId="53929182">
          <wp:simplePos x="0" y="0"/>
          <wp:positionH relativeFrom="column">
            <wp:posOffset>-691515</wp:posOffset>
          </wp:positionH>
          <wp:positionV relativeFrom="paragraph">
            <wp:posOffset>82550</wp:posOffset>
          </wp:positionV>
          <wp:extent cx="7794625" cy="724535"/>
          <wp:effectExtent l="0" t="0" r="0" b="0"/>
          <wp:wrapNone/>
          <wp:docPr id="5" name="image3.png" descr="A close up of a logo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A close up of a logo&#10;&#10;Description automatically generated"/>
                  <pic:cNvPicPr preferRelativeResize="0"/>
                </pic:nvPicPr>
                <pic:blipFill>
                  <a:blip r:embed="rId1"/>
                  <a:srcRect t="45065"/>
                  <a:stretch>
                    <a:fillRect/>
                  </a:stretch>
                </pic:blipFill>
                <pic:spPr>
                  <a:xfrm>
                    <a:off x="0" y="0"/>
                    <a:ext cx="7794625" cy="72453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000000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4143AFA0" wp14:editId="0257B5F4">
              <wp:simplePos x="0" y="0"/>
              <wp:positionH relativeFrom="column">
                <wp:posOffset>-368299</wp:posOffset>
              </wp:positionH>
              <wp:positionV relativeFrom="paragraph">
                <wp:posOffset>-101599</wp:posOffset>
              </wp:positionV>
              <wp:extent cx="12700" cy="12700"/>
              <wp:effectExtent l="0" t="0" r="0" b="0"/>
              <wp:wrapNone/>
              <wp:docPr id="2" name="Straight Arrow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773565" y="3780000"/>
                        <a:ext cx="7144871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F2F2F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w14:anchorId="27F66103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2" o:spid="_x0000_s1026" type="#_x0000_t32" style="position:absolute;margin-left:-29pt;margin-top:-8pt;width:1pt;height: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" strokecolor="#f2f2f2">
              <v:stroke startarrowwidth="narrow" startarrowlength="short" endarrowwidth="narrow" endarrowlength="short" joinstyle="miter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89D457" w14:textId="77777777" w:rsidR="00B53E4F" w:rsidRDefault="00B53E4F">
      <w:pPr>
        <w:spacing w:after="0" w:line="240" w:lineRule="auto"/>
      </w:pPr>
      <w:r>
        <w:separator/>
      </w:r>
    </w:p>
  </w:footnote>
  <w:footnote w:type="continuationSeparator" w:id="0">
    <w:p w14:paraId="2DF3ABA3" w14:textId="77777777" w:rsidR="00B53E4F" w:rsidRDefault="00B53E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65B6B7" w14:textId="77777777" w:rsidR="00B7772B" w:rsidRDefault="00000000">
    <w:pPr>
      <w:pBdr>
        <w:top w:val="nil"/>
        <w:left w:val="nil"/>
        <w:bottom w:val="nil"/>
        <w:right w:val="nil"/>
        <w:between w:val="nil"/>
      </w:pBdr>
      <w:tabs>
        <w:tab w:val="left" w:pos="1832"/>
      </w:tabs>
      <w:rPr>
        <w:color w:val="000000"/>
      </w:rPr>
    </w:pPr>
    <w:r>
      <w:rPr>
        <w:b/>
        <w:color w:val="000000"/>
      </w:rPr>
      <w:t xml:space="preserve"> </w:t>
    </w:r>
    <w:r>
      <w:rPr>
        <w:b/>
        <w:color w:val="000000"/>
      </w:rPr>
      <w:tab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26DFC01" wp14:editId="0069A54F">
          <wp:simplePos x="0" y="0"/>
          <wp:positionH relativeFrom="column">
            <wp:posOffset>-727861</wp:posOffset>
          </wp:positionH>
          <wp:positionV relativeFrom="paragraph">
            <wp:posOffset>-1227302</wp:posOffset>
          </wp:positionV>
          <wp:extent cx="7898765" cy="2428875"/>
          <wp:effectExtent l="0" t="0" r="0" b="0"/>
          <wp:wrapSquare wrapText="bothSides" distT="0" distB="0" distL="114300" distR="114300"/>
          <wp:docPr id="3" name="image4.png" descr="A red background with white 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A red background with white text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98765" cy="24288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6FF76D63" wp14:editId="022C56D2">
          <wp:simplePos x="0" y="0"/>
          <wp:positionH relativeFrom="column">
            <wp:posOffset>-40512</wp:posOffset>
          </wp:positionH>
          <wp:positionV relativeFrom="paragraph">
            <wp:posOffset>-1189200</wp:posOffset>
          </wp:positionV>
          <wp:extent cx="1270000" cy="952500"/>
          <wp:effectExtent l="0" t="0" r="0" b="0"/>
          <wp:wrapSquare wrapText="bothSides" distT="0" distB="0" distL="114300" distR="114300"/>
          <wp:docPr id="6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70000" cy="9525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7A0B6EB5" wp14:editId="23A30D58">
          <wp:simplePos x="0" y="0"/>
          <wp:positionH relativeFrom="column">
            <wp:posOffset>4516857</wp:posOffset>
          </wp:positionH>
          <wp:positionV relativeFrom="paragraph">
            <wp:posOffset>-1189202</wp:posOffset>
          </wp:positionV>
          <wp:extent cx="2133600" cy="812800"/>
          <wp:effectExtent l="0" t="0" r="0" b="0"/>
          <wp:wrapSquare wrapText="bothSides" distT="0" distB="0" distL="114300" distR="11430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33600" cy="812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698F8C" w14:textId="77777777" w:rsidR="00B7772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b/>
        <w:color w:val="000000"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hidden="0" allowOverlap="1" wp14:anchorId="3490443B" wp14:editId="1D966A98">
              <wp:simplePos x="0" y="0"/>
              <wp:positionH relativeFrom="column">
                <wp:posOffset>-101599</wp:posOffset>
              </wp:positionH>
              <wp:positionV relativeFrom="paragraph">
                <wp:posOffset>-533399</wp:posOffset>
              </wp:positionV>
              <wp:extent cx="1279525" cy="957580"/>
              <wp:effectExtent l="0" t="0" r="0" b="0"/>
              <wp:wrapNone/>
              <wp:docPr id="1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79525" cy="957580"/>
                        <a:chOff x="4706225" y="3301200"/>
                        <a:chExt cx="1279550" cy="957600"/>
                      </a:xfrm>
                    </wpg:grpSpPr>
                    <wpg:grpSp>
                      <wpg:cNvPr id="976754981" name="Group 976754981"/>
                      <wpg:cNvGrpSpPr/>
                      <wpg:grpSpPr>
                        <a:xfrm>
                          <a:off x="4706238" y="3301210"/>
                          <a:ext cx="1279525" cy="957580"/>
                          <a:chOff x="0" y="0"/>
                          <a:chExt cx="1279525" cy="957580"/>
                        </a:xfrm>
                      </wpg:grpSpPr>
                      <wps:wsp>
                        <wps:cNvPr id="1681759392" name="Rectangle 1681759392"/>
                        <wps:cNvSpPr/>
                        <wps:spPr>
                          <a:xfrm>
                            <a:off x="0" y="0"/>
                            <a:ext cx="1279525" cy="957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E8416EC" w14:textId="77777777" w:rsidR="00B7772B" w:rsidRDefault="00B7772B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0536175" name="Shape 4" descr="A white square with black border&#10;&#10;Description automatically generated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 t="19787"/>
                          <a:stretch/>
                        </pic:blipFill>
                        <pic:spPr>
                          <a:xfrm>
                            <a:off x="0" y="0"/>
                            <a:ext cx="1279525" cy="957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7157384" name="Shape 5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34816" y="93785"/>
                            <a:ext cx="990600" cy="44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3490443B" id="Group 1" o:spid="_x0000_s1026" style="position:absolute;margin-left:-8pt;margin-top:-42pt;width:100.75pt;height:75.4pt;z-index:251663360" coordorigin="47062,33012" coordsize="12795,95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">
              <v:group id="Group 976754981" o:spid="_x0000_s1027" style="position:absolute;left:47062;top:33012;width:12795;height:9575" coordsize="12795,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">
                <v:rect id="Rectangle 1681759392" o:spid="_x0000_s1028" style="position:absolute;width:12795;height:95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" filled="f" stroked="f">
                  <v:textbox inset="2.53958mm,2.53958mm,2.53958mm,2.53958mm">
                    <w:txbxContent>
                      <w:p w14:paraId="2E8416EC" w14:textId="77777777" w:rsidR="00B7772B" w:rsidRDefault="00B7772B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4" o:spid="_x0000_s1029" type="#_x0000_t75" alt="A white square with black border&#10;&#10;Description automatically generated" style="position:absolute;width:12795;height:957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">
                  <v:imagedata r:id="rId3" o:title="A white square with black border&#10;&#10;Description automatically generated" croptop="12968f"/>
                </v:shape>
                <v:shape id="Shape 5" o:spid="_x0000_s1030" type="#_x0000_t75" style="position:absolute;left:1348;top:937;width:9906;height:445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">
                  <v:imagedata r:id="rId4" o:title=""/>
                </v:shape>
              </v:group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DB012F0"/>
    <w:multiLevelType w:val="multilevel"/>
    <w:tmpl w:val="756C1A92"/>
    <w:lvl w:ilvl="0">
      <w:start w:val="1"/>
      <w:numFmt w:val="bullet"/>
      <w:lvlText w:val="−"/>
      <w:lvlJc w:val="left"/>
      <w:pPr>
        <w:ind w:left="1080" w:hanging="796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1E30735"/>
    <w:multiLevelType w:val="multilevel"/>
    <w:tmpl w:val="594E74F0"/>
    <w:lvl w:ilvl="0">
      <w:start w:val="1"/>
      <w:numFmt w:val="bullet"/>
      <w:lvlText w:val="−"/>
      <w:lvlJc w:val="left"/>
      <w:pPr>
        <w:ind w:left="1080" w:hanging="796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A58025E"/>
    <w:multiLevelType w:val="multilevel"/>
    <w:tmpl w:val="EBA6DC54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smallCaps w:val="0"/>
        <w:strike w:val="0"/>
        <w:color w:val="00000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B7C4317"/>
    <w:multiLevelType w:val="multilevel"/>
    <w:tmpl w:val="25DA5DA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49737442">
    <w:abstractNumId w:val="3"/>
  </w:num>
  <w:num w:numId="2" w16cid:durableId="1367943245">
    <w:abstractNumId w:val="0"/>
  </w:num>
  <w:num w:numId="3" w16cid:durableId="1299072995">
    <w:abstractNumId w:val="2"/>
  </w:num>
  <w:num w:numId="4" w16cid:durableId="13770478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772B"/>
    <w:rsid w:val="003D3559"/>
    <w:rsid w:val="007B14F1"/>
    <w:rsid w:val="00B53E4F"/>
    <w:rsid w:val="00B7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E7AD2A"/>
  <w15:docId w15:val="{3A06F585-63F9-4ABA-98B9-2DEEF6A43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ES_trad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spacing w:before="480" w:after="0"/>
      <w:outlineLvl w:val="0"/>
    </w:pPr>
    <w:rPr>
      <w:smallCaps/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spacing w:before="200" w:after="0" w:line="271" w:lineRule="auto"/>
      <w:outlineLvl w:val="2"/>
    </w:pPr>
    <w:rPr>
      <w:i/>
      <w:smallCaps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spacing w:after="0" w:line="271" w:lineRule="auto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spacing w:after="0" w:line="271" w:lineRule="auto"/>
      <w:outlineLvl w:val="4"/>
    </w:pPr>
    <w:rPr>
      <w:i/>
      <w:sz w:val="24"/>
      <w:szCs w:val="24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shd w:val="clear" w:color="auto" w:fill="FFFFFF"/>
      <w:spacing w:after="0" w:line="271" w:lineRule="auto"/>
      <w:outlineLvl w:val="5"/>
    </w:pPr>
    <w:rPr>
      <w:b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300" w:line="240" w:lineRule="auto"/>
    </w:pPr>
    <w:rPr>
      <w:smallCaps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Pr>
      <w:i/>
      <w:smallCaps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7B14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B14F1"/>
  </w:style>
  <w:style w:type="paragraph" w:styleId="Footer">
    <w:name w:val="footer"/>
    <w:basedOn w:val="Normal"/>
    <w:link w:val="FooterChar"/>
    <w:uiPriority w:val="99"/>
    <w:unhideWhenUsed/>
    <w:rsid w:val="007B14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B14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758</Words>
  <Characters>4326</Characters>
  <Application>Microsoft Office Word</Application>
  <DocSecurity>0</DocSecurity>
  <Lines>36</Lines>
  <Paragraphs>10</Paragraphs>
  <ScaleCrop>false</ScaleCrop>
  <Company/>
  <LinksUpToDate>false</LinksUpToDate>
  <CharactersWithSpaces>5074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MATIAS IGNACIO MANCILLA PAZO</cp:lastModifiedBy>
  <cp:revision>3</cp:revision>
  <dcterms:created xsi:type="dcterms:W3CDTF">2024-09-05T20:29:00Z</dcterms:created>
  <dcterms:modified xsi:type="dcterms:W3CDTF">2024-09-05T20:31:00Z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0x010100335CC4B11FAD414C9A46666BB913C13C</vt:lpwstr>
  </property>
</Properties>
</file>